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50D9FF80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9978F8">
        <w:rPr>
          <w:b/>
          <w:bCs/>
          <w:u w:val="single"/>
        </w:rPr>
        <w:t xml:space="preserve">Radicals </w:t>
      </w:r>
    </w:p>
    <w:p w14:paraId="067960EE" w14:textId="24D6CEFC" w:rsidR="00223010" w:rsidRDefault="00294C9A" w:rsidP="006A768E">
      <w:r>
        <w:t>How do we determine what the square root(s) of 9 are?</w:t>
      </w:r>
    </w:p>
    <w:p w14:paraId="32CA02D0" w14:textId="77777777" w:rsidR="00294C9A" w:rsidRDefault="00294C9A" w:rsidP="006A768E"/>
    <w:p w14:paraId="0377F4E8" w14:textId="77777777" w:rsidR="00294C9A" w:rsidRDefault="00294C9A" w:rsidP="006A768E"/>
    <w:p w14:paraId="5B1FB640" w14:textId="77777777" w:rsidR="00294C9A" w:rsidRDefault="00294C9A" w:rsidP="006A768E"/>
    <w:p w14:paraId="537CD9DA" w14:textId="57766DEA" w:rsidR="00294C9A" w:rsidRDefault="00294C9A" w:rsidP="006A768E">
      <w:r>
        <w:t xml:space="preserve">What is the notation to represent only the positive square root? </w:t>
      </w:r>
    </w:p>
    <w:p w14:paraId="05197544" w14:textId="77777777" w:rsidR="00294C9A" w:rsidRDefault="00294C9A" w:rsidP="006A768E"/>
    <w:p w14:paraId="721E4A69" w14:textId="77777777" w:rsidR="00294C9A" w:rsidRDefault="00294C9A" w:rsidP="006A768E"/>
    <w:p w14:paraId="646F52FE" w14:textId="77777777" w:rsidR="00294C9A" w:rsidRDefault="00294C9A" w:rsidP="006A768E"/>
    <w:p w14:paraId="45B05D86" w14:textId="77777777" w:rsidR="00294C9A" w:rsidRDefault="00294C9A" w:rsidP="006A768E"/>
    <w:p w14:paraId="294DD253" w14:textId="3D6C0273" w:rsidR="00294C9A" w:rsidRDefault="00294C9A" w:rsidP="006A768E">
      <w:r>
        <w:t>How do we determine what the cube root(s) of 27 are?</w:t>
      </w:r>
    </w:p>
    <w:p w14:paraId="5F5B4A62" w14:textId="77777777" w:rsidR="00294C9A" w:rsidRDefault="00294C9A" w:rsidP="006A768E"/>
    <w:p w14:paraId="05D79350" w14:textId="77777777" w:rsidR="00294C9A" w:rsidRDefault="00294C9A" w:rsidP="006A768E"/>
    <w:p w14:paraId="0625B047" w14:textId="77777777" w:rsidR="00294C9A" w:rsidRDefault="00294C9A" w:rsidP="006A768E"/>
    <w:p w14:paraId="5EFA7FA2" w14:textId="77777777" w:rsidR="00294C9A" w:rsidRDefault="00294C9A" w:rsidP="006A768E"/>
    <w:p w14:paraId="42DC7509" w14:textId="174C1199" w:rsidR="00294C9A" w:rsidRDefault="00294C9A" w:rsidP="006A768E">
      <w:r>
        <w:t>What is the notation to represent any cube root?</w:t>
      </w:r>
    </w:p>
    <w:p w14:paraId="642CBB9C" w14:textId="77777777" w:rsidR="00294C9A" w:rsidRDefault="00294C9A" w:rsidP="006A768E"/>
    <w:p w14:paraId="0C88DBF1" w14:textId="77777777" w:rsidR="00294C9A" w:rsidRDefault="00294C9A" w:rsidP="006A768E"/>
    <w:p w14:paraId="039BFF92" w14:textId="77777777" w:rsidR="00294C9A" w:rsidRDefault="00294C9A" w:rsidP="006A768E"/>
    <w:p w14:paraId="57B4B3A9" w14:textId="77777777" w:rsidR="00294C9A" w:rsidRDefault="00294C9A" w:rsidP="006A768E"/>
    <w:p w14:paraId="79164083" w14:textId="77777777" w:rsidR="00294C9A" w:rsidRDefault="00294C9A" w:rsidP="006A768E"/>
    <w:p w14:paraId="0BB590BE" w14:textId="77777777" w:rsidR="00294C9A" w:rsidRDefault="00294C9A" w:rsidP="006A768E"/>
    <w:p w14:paraId="4072C395" w14:textId="2876ACF7" w:rsidR="00294C9A" w:rsidRDefault="00294C9A" w:rsidP="006A768E">
      <w:r>
        <w:t>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94C9A" w14:paraId="17ED2982" w14:textId="77777777" w:rsidTr="00294C9A">
        <w:trPr>
          <w:tblHeader/>
          <w:trHeight w:val="1584"/>
        </w:trPr>
        <w:tc>
          <w:tcPr>
            <w:tcW w:w="5395" w:type="dxa"/>
          </w:tcPr>
          <w:p w14:paraId="108ACA5E" w14:textId="63249244" w:rsidR="00294C9A" w:rsidRDefault="00294C9A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25</m:t>
                  </m:r>
                </m:e>
              </m:rad>
            </m:oMath>
          </w:p>
        </w:tc>
        <w:tc>
          <w:tcPr>
            <w:tcW w:w="5395" w:type="dxa"/>
          </w:tcPr>
          <w:p w14:paraId="37822C60" w14:textId="0C06083D" w:rsidR="00294C9A" w:rsidRDefault="00294C9A" w:rsidP="006A768E">
            <w:r>
              <w:t xml:space="preserve">c.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27</m:t>
                  </m:r>
                </m:e>
              </m:rad>
            </m:oMath>
          </w:p>
        </w:tc>
      </w:tr>
      <w:tr w:rsidR="00294C9A" w14:paraId="576FB603" w14:textId="77777777" w:rsidTr="00294C9A">
        <w:trPr>
          <w:trHeight w:val="1584"/>
        </w:trPr>
        <w:tc>
          <w:tcPr>
            <w:tcW w:w="5395" w:type="dxa"/>
          </w:tcPr>
          <w:p w14:paraId="005E1069" w14:textId="443A6389" w:rsidR="00294C9A" w:rsidRDefault="00294C9A" w:rsidP="006A768E">
            <w:r>
              <w:t xml:space="preserve">b.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rad>
            </m:oMath>
          </w:p>
        </w:tc>
        <w:tc>
          <w:tcPr>
            <w:tcW w:w="5395" w:type="dxa"/>
          </w:tcPr>
          <w:p w14:paraId="33A837C1" w14:textId="16FD42A6" w:rsidR="00294C9A" w:rsidRDefault="00294C9A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-27</m:t>
                  </m:r>
                </m:e>
              </m:rad>
            </m:oMath>
          </w:p>
        </w:tc>
      </w:tr>
    </w:tbl>
    <w:p w14:paraId="1803758D" w14:textId="77777777" w:rsidR="00294C9A" w:rsidRDefault="00294C9A" w:rsidP="006A768E"/>
    <w:p w14:paraId="58325AA0" w14:textId="20ADD502" w:rsidR="00294C9A" w:rsidRDefault="00294C9A" w:rsidP="006A768E">
      <w:r>
        <w:lastRenderedPageBreak/>
        <w:t>Some radicals can be partially broken down. How would you 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94C9A" w14:paraId="2B3DE7E6" w14:textId="77777777" w:rsidTr="00294C9A">
        <w:trPr>
          <w:tblHeader/>
          <w:trHeight w:val="1872"/>
        </w:trPr>
        <w:tc>
          <w:tcPr>
            <w:tcW w:w="5395" w:type="dxa"/>
          </w:tcPr>
          <w:p w14:paraId="36DFA84F" w14:textId="1D4ABD9E" w:rsidR="00294C9A" w:rsidRDefault="00294C9A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</w:p>
        </w:tc>
        <w:tc>
          <w:tcPr>
            <w:tcW w:w="5395" w:type="dxa"/>
          </w:tcPr>
          <w:p w14:paraId="3D48C1C1" w14:textId="4FB19FD4" w:rsidR="00294C9A" w:rsidRDefault="00294C9A" w:rsidP="006A768E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50</m:t>
                  </m:r>
                </m:e>
              </m:rad>
            </m:oMath>
          </w:p>
        </w:tc>
      </w:tr>
      <w:tr w:rsidR="00294C9A" w14:paraId="6079F7BF" w14:textId="77777777" w:rsidTr="00294C9A">
        <w:trPr>
          <w:trHeight w:val="1872"/>
        </w:trPr>
        <w:tc>
          <w:tcPr>
            <w:tcW w:w="5395" w:type="dxa"/>
          </w:tcPr>
          <w:p w14:paraId="00F633C8" w14:textId="3CAC9AE1" w:rsidR="00294C9A" w:rsidRDefault="00294C9A" w:rsidP="006A768E">
            <w:r>
              <w:t xml:space="preserve">b.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</m:rad>
            </m:oMath>
          </w:p>
        </w:tc>
        <w:tc>
          <w:tcPr>
            <w:tcW w:w="5395" w:type="dxa"/>
          </w:tcPr>
          <w:p w14:paraId="002D2F3D" w14:textId="71939FAC" w:rsidR="00294C9A" w:rsidRDefault="00294C9A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-32</m:t>
                  </m:r>
                </m:e>
              </m:rad>
            </m:oMath>
          </w:p>
        </w:tc>
      </w:tr>
    </w:tbl>
    <w:p w14:paraId="75D598B1" w14:textId="77777777" w:rsidR="00294C9A" w:rsidRDefault="00294C9A" w:rsidP="006A768E"/>
    <w:p w14:paraId="477F2E92" w14:textId="379C6985" w:rsidR="00294C9A" w:rsidRDefault="00294C9A" w:rsidP="006A768E">
      <w:r>
        <w:t>Now let’s incorporate some variables into this. How would you 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94C9A" w14:paraId="2CA28997" w14:textId="77777777" w:rsidTr="006759CE">
        <w:trPr>
          <w:tblHeader/>
          <w:trHeight w:val="2016"/>
        </w:trPr>
        <w:tc>
          <w:tcPr>
            <w:tcW w:w="5395" w:type="dxa"/>
          </w:tcPr>
          <w:p w14:paraId="0F95839C" w14:textId="003C3329" w:rsidR="00294C9A" w:rsidRDefault="00294C9A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10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75E6A706" w14:textId="4B00508E" w:rsidR="00294C9A" w:rsidRDefault="00294C9A" w:rsidP="006A768E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</w:p>
        </w:tc>
      </w:tr>
      <w:tr w:rsidR="00294C9A" w14:paraId="39FA7778" w14:textId="77777777" w:rsidTr="006759CE">
        <w:trPr>
          <w:trHeight w:val="2016"/>
        </w:trPr>
        <w:tc>
          <w:tcPr>
            <w:tcW w:w="5395" w:type="dxa"/>
          </w:tcPr>
          <w:p w14:paraId="72853BCC" w14:textId="36F3D42C" w:rsidR="00294C9A" w:rsidRDefault="00294C9A" w:rsidP="006A768E">
            <w:r>
              <w:t xml:space="preserve">b.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7C53E80F" w14:textId="22F07251" w:rsidR="00294C9A" w:rsidRDefault="006759CE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125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</m:oMath>
          </w:p>
        </w:tc>
      </w:tr>
    </w:tbl>
    <w:p w14:paraId="08B7EF58" w14:textId="77897447" w:rsidR="006759CE" w:rsidRDefault="006759CE" w:rsidP="006A768E"/>
    <w:p w14:paraId="77850D46" w14:textId="4EBC50A7" w:rsidR="006759CE" w:rsidRDefault="006759CE" w:rsidP="006A768E">
      <w:r>
        <w:t>Let’s investigate the case when a variable cannot be fully broken down in the radical: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759CE" w14:paraId="27D94B2A" w14:textId="77777777" w:rsidTr="006759CE">
        <w:trPr>
          <w:tblHeader/>
          <w:trHeight w:val="1728"/>
        </w:trPr>
        <w:tc>
          <w:tcPr>
            <w:tcW w:w="5395" w:type="dxa"/>
          </w:tcPr>
          <w:p w14:paraId="44045B93" w14:textId="3D6E374E" w:rsidR="006759CE" w:rsidRDefault="006759CE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7639F0D6" w14:textId="6A6686F6" w:rsidR="006759CE" w:rsidRDefault="006759CE" w:rsidP="006A768E">
            <w:r>
              <w:t xml:space="preserve">c.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</m:e>
              </m:rad>
            </m:oMath>
          </w:p>
        </w:tc>
      </w:tr>
      <w:tr w:rsidR="006759CE" w14:paraId="7D9DF20B" w14:textId="77777777" w:rsidTr="006759CE">
        <w:trPr>
          <w:trHeight w:val="1728"/>
        </w:trPr>
        <w:tc>
          <w:tcPr>
            <w:tcW w:w="5395" w:type="dxa"/>
          </w:tcPr>
          <w:p w14:paraId="562542D4" w14:textId="6E89B57F" w:rsidR="006759CE" w:rsidRDefault="006759CE" w:rsidP="006A768E">
            <w:r>
              <w:t xml:space="preserve">b.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6E819E2C" w14:textId="35FFA3A6" w:rsidR="006759CE" w:rsidRDefault="006759CE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14</m:t>
                      </m:r>
                    </m:sup>
                  </m:sSup>
                </m:e>
              </m:rad>
            </m:oMath>
          </w:p>
        </w:tc>
      </w:tr>
    </w:tbl>
    <w:p w14:paraId="1E3EB1B9" w14:textId="77777777" w:rsidR="006759CE" w:rsidRDefault="006759CE" w:rsidP="006A768E"/>
    <w:p w14:paraId="23BEF245" w14:textId="12B1FED3" w:rsidR="006759CE" w:rsidRDefault="006759CE" w:rsidP="006A768E">
      <w:r>
        <w:t xml:space="preserve">Finally let’s put </w:t>
      </w:r>
      <w:proofErr w:type="gramStart"/>
      <w:r>
        <w:t>all of</w:t>
      </w:r>
      <w:proofErr w:type="gramEnd"/>
      <w:r>
        <w:t xml:space="preserve"> these ideas together.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759CE" w14:paraId="4BFF303B" w14:textId="77777777" w:rsidTr="006759CE">
        <w:trPr>
          <w:tblHeader/>
          <w:trHeight w:val="2592"/>
        </w:trPr>
        <w:tc>
          <w:tcPr>
            <w:tcW w:w="5395" w:type="dxa"/>
          </w:tcPr>
          <w:p w14:paraId="2EC3D521" w14:textId="54BEEB48" w:rsidR="006759CE" w:rsidRDefault="006759CE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10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29D42E41" w14:textId="4EA67304" w:rsidR="006759CE" w:rsidRDefault="006759CE" w:rsidP="006A768E">
            <w:r>
              <w:t xml:space="preserve">f.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250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</w:tr>
      <w:tr w:rsidR="006759CE" w14:paraId="07062FCA" w14:textId="77777777" w:rsidTr="006759CE">
        <w:trPr>
          <w:trHeight w:val="2592"/>
        </w:trPr>
        <w:tc>
          <w:tcPr>
            <w:tcW w:w="5395" w:type="dxa"/>
          </w:tcPr>
          <w:p w14:paraId="17EA1F41" w14:textId="46524572" w:rsidR="006759CE" w:rsidRDefault="006759CE" w:rsidP="006A768E">
            <w:r>
              <w:t xml:space="preserve">b.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0BBDAF99" w14:textId="1893307D" w:rsidR="006759CE" w:rsidRDefault="006759CE" w:rsidP="006A768E">
            <w:r>
              <w:t xml:space="preserve">g.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e>
              </m:rad>
            </m:oMath>
          </w:p>
        </w:tc>
      </w:tr>
      <w:tr w:rsidR="006759CE" w14:paraId="32571C56" w14:textId="77777777" w:rsidTr="006759CE">
        <w:trPr>
          <w:trHeight w:val="2592"/>
        </w:trPr>
        <w:tc>
          <w:tcPr>
            <w:tcW w:w="5395" w:type="dxa"/>
          </w:tcPr>
          <w:p w14:paraId="13641C7F" w14:textId="633068F9" w:rsidR="006759CE" w:rsidRDefault="006759CE" w:rsidP="006A768E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10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02A5EBE3" w14:textId="1799EF65" w:rsidR="006759CE" w:rsidRDefault="006759CE" w:rsidP="006A768E">
            <w:r>
              <w:t xml:space="preserve">h.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e>
              </m:rad>
            </m:oMath>
          </w:p>
        </w:tc>
      </w:tr>
      <w:tr w:rsidR="006759CE" w14:paraId="0158FD35" w14:textId="77777777" w:rsidTr="006759CE">
        <w:trPr>
          <w:trHeight w:val="2592"/>
        </w:trPr>
        <w:tc>
          <w:tcPr>
            <w:tcW w:w="5395" w:type="dxa"/>
          </w:tcPr>
          <w:p w14:paraId="52E6E3EA" w14:textId="68068D82" w:rsidR="006759CE" w:rsidRDefault="006759CE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12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7EC25C39" w14:textId="6F33E10A" w:rsidR="006759CE" w:rsidRDefault="006759CE" w:rsidP="006A768E">
            <w:proofErr w:type="spellStart"/>
            <w:r>
              <w:t>i</w:t>
            </w:r>
            <w:proofErr w:type="spellEnd"/>
            <w:r>
              <w:t xml:space="preserve">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32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18</m:t>
                      </m:r>
                    </m:sup>
                  </m:sSup>
                </m:e>
              </m:rad>
            </m:oMath>
          </w:p>
        </w:tc>
      </w:tr>
      <w:tr w:rsidR="006759CE" w14:paraId="2DF2884A" w14:textId="77777777" w:rsidTr="006759CE">
        <w:trPr>
          <w:trHeight w:val="2592"/>
        </w:trPr>
        <w:tc>
          <w:tcPr>
            <w:tcW w:w="5395" w:type="dxa"/>
          </w:tcPr>
          <w:p w14:paraId="3E43F9B2" w14:textId="496A7F1B" w:rsidR="006759CE" w:rsidRDefault="006759CE" w:rsidP="006A768E">
            <w:r>
              <w:t xml:space="preserve">e.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50CEF0A3" w14:textId="230E63D3" w:rsidR="006759CE" w:rsidRDefault="006759CE" w:rsidP="006A768E">
            <w:r>
              <w:t xml:space="preserve">j.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16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10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</w:tr>
    </w:tbl>
    <w:p w14:paraId="27FF8BC1" w14:textId="77777777" w:rsidR="006759CE" w:rsidRPr="00250714" w:rsidRDefault="006759CE" w:rsidP="006A768E"/>
    <w:sectPr w:rsidR="006759CE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4BBC" w14:textId="77777777" w:rsidR="00536775" w:rsidRDefault="00536775" w:rsidP="00F95B27">
      <w:pPr>
        <w:spacing w:after="0" w:line="240" w:lineRule="auto"/>
      </w:pPr>
      <w:r>
        <w:separator/>
      </w:r>
    </w:p>
  </w:endnote>
  <w:endnote w:type="continuationSeparator" w:id="0">
    <w:p w14:paraId="33746AF5" w14:textId="77777777" w:rsidR="00536775" w:rsidRDefault="00536775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7FD3" w14:textId="77777777" w:rsidR="00536775" w:rsidRDefault="00536775" w:rsidP="00F95B27">
      <w:pPr>
        <w:spacing w:after="0" w:line="240" w:lineRule="auto"/>
      </w:pPr>
      <w:r>
        <w:separator/>
      </w:r>
    </w:p>
  </w:footnote>
  <w:footnote w:type="continuationSeparator" w:id="0">
    <w:p w14:paraId="41A9C865" w14:textId="77777777" w:rsidR="00536775" w:rsidRDefault="00536775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82FF9"/>
    <w:rsid w:val="00223010"/>
    <w:rsid w:val="00250714"/>
    <w:rsid w:val="00294C9A"/>
    <w:rsid w:val="002D300E"/>
    <w:rsid w:val="00375E84"/>
    <w:rsid w:val="00536775"/>
    <w:rsid w:val="00564699"/>
    <w:rsid w:val="00624B62"/>
    <w:rsid w:val="006759CE"/>
    <w:rsid w:val="0068162F"/>
    <w:rsid w:val="006A768E"/>
    <w:rsid w:val="00913D1E"/>
    <w:rsid w:val="00983ED7"/>
    <w:rsid w:val="009978F8"/>
    <w:rsid w:val="009F5EA8"/>
    <w:rsid w:val="00A42E2B"/>
    <w:rsid w:val="00B05A7A"/>
    <w:rsid w:val="00EF1A39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Radicals</dc:title>
  <dc:subject/>
  <dc:creator>Jen Hill</dc:creator>
  <cp:keywords/>
  <dc:description/>
  <cp:lastModifiedBy>Hill, Jen</cp:lastModifiedBy>
  <cp:revision>4</cp:revision>
  <cp:lastPrinted>2024-05-07T21:06:00Z</cp:lastPrinted>
  <dcterms:created xsi:type="dcterms:W3CDTF">2024-05-07T21:07:00Z</dcterms:created>
  <dcterms:modified xsi:type="dcterms:W3CDTF">2024-06-27T12:21:00Z</dcterms:modified>
  <dc:language>en-US</dc:language>
</cp:coreProperties>
</file>